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2AD9" w14:textId="7EFEAF90" w:rsidR="00C04866" w:rsidRDefault="00F459E4" w:rsidP="00F459E4">
      <w:pPr>
        <w:ind w:left="-567" w:right="-6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TST / Battling On / Winning Steps </w:t>
      </w:r>
      <w:proofErr w:type="gramStart"/>
      <w:r>
        <w:rPr>
          <w:b/>
          <w:bCs/>
          <w:sz w:val="28"/>
          <w:szCs w:val="28"/>
        </w:rPr>
        <w:t>South West</w:t>
      </w:r>
      <w:proofErr w:type="gramEnd"/>
      <w:r>
        <w:rPr>
          <w:b/>
          <w:bCs/>
          <w:sz w:val="28"/>
          <w:szCs w:val="28"/>
        </w:rPr>
        <w:t xml:space="preserve"> /</w:t>
      </w:r>
    </w:p>
    <w:p w14:paraId="0BA2347B" w14:textId="0FD54DE6" w:rsidR="00F459E4" w:rsidRDefault="00F459E4" w:rsidP="00F459E4">
      <w:pPr>
        <w:ind w:left="-567" w:right="-6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Together We Can Succeed (TWC</w:t>
      </w:r>
      <w:r w:rsidR="00234DD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)</w:t>
      </w:r>
      <w:r w:rsidR="00234DDF">
        <w:rPr>
          <w:b/>
          <w:bCs/>
          <w:sz w:val="28"/>
          <w:szCs w:val="28"/>
        </w:rPr>
        <w:t xml:space="preserve"> </w:t>
      </w:r>
    </w:p>
    <w:p w14:paraId="6A6FA84A" w14:textId="5898089B" w:rsidR="00F459E4" w:rsidRDefault="00F459E4" w:rsidP="00F459E4">
      <w:pPr>
        <w:ind w:left="-567" w:right="-613"/>
        <w:jc w:val="center"/>
        <w:rPr>
          <w:b/>
          <w:bCs/>
          <w:sz w:val="28"/>
          <w:szCs w:val="28"/>
        </w:rPr>
      </w:pPr>
    </w:p>
    <w:p w14:paraId="5B8F0776" w14:textId="6B21D2C7" w:rsidR="00F459E4" w:rsidRDefault="00F459E4" w:rsidP="00F459E4">
      <w:pPr>
        <w:ind w:left="-567" w:right="-613"/>
        <w:jc w:val="center"/>
        <w:rPr>
          <w:b/>
          <w:bCs/>
          <w:sz w:val="28"/>
          <w:szCs w:val="28"/>
          <w:u w:val="single"/>
        </w:rPr>
      </w:pPr>
      <w:r w:rsidRPr="00F459E4">
        <w:rPr>
          <w:b/>
          <w:bCs/>
          <w:sz w:val="28"/>
          <w:szCs w:val="28"/>
          <w:u w:val="single"/>
        </w:rPr>
        <w:t>All Policies and Additional Information</w:t>
      </w:r>
      <w:r w:rsidR="00234DDF">
        <w:rPr>
          <w:b/>
          <w:bCs/>
          <w:sz w:val="28"/>
          <w:szCs w:val="28"/>
          <w:u w:val="single"/>
        </w:rPr>
        <w:t xml:space="preserve"> INDEX</w:t>
      </w:r>
    </w:p>
    <w:p w14:paraId="5856CAA2" w14:textId="14A87DF9" w:rsidR="00F459E4" w:rsidRDefault="00F459E4" w:rsidP="00F459E4">
      <w:pPr>
        <w:ind w:left="-567" w:right="-613"/>
        <w:jc w:val="center"/>
        <w:rPr>
          <w:b/>
          <w:bCs/>
          <w:sz w:val="28"/>
          <w:szCs w:val="28"/>
          <w:u w:val="single"/>
        </w:rPr>
      </w:pPr>
    </w:p>
    <w:p w14:paraId="1EF57A1F" w14:textId="60E7D3E4" w:rsidR="00F459E4" w:rsidRPr="00BE5594" w:rsidRDefault="00BE5594" w:rsidP="00BE5594">
      <w:pPr>
        <w:ind w:right="-6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Review Date</w:t>
      </w:r>
    </w:p>
    <w:p w14:paraId="73CB91B3" w14:textId="63A17AFC" w:rsidR="00F459E4" w:rsidRDefault="00F459E4" w:rsidP="00F459E4">
      <w:pPr>
        <w:ind w:left="-567" w:right="-613"/>
        <w:jc w:val="center"/>
        <w:rPr>
          <w:b/>
          <w:bCs/>
          <w:sz w:val="28"/>
          <w:szCs w:val="28"/>
          <w:u w:val="single"/>
        </w:rPr>
      </w:pPr>
    </w:p>
    <w:p w14:paraId="44F7F23C" w14:textId="38B8CB83" w:rsidR="00F459E4" w:rsidRDefault="00F459E4" w:rsidP="00F459E4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Anti – Fraud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246439D5" w14:textId="67A966B6" w:rsidR="00BE5594" w:rsidRDefault="00BE5594" w:rsidP="00F459E4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Appeals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68D63E10" w14:textId="60B7F4F9" w:rsidR="00BE5594" w:rsidRDefault="00BE5594" w:rsidP="00F459E4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Body Piercings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0C3DE920" w14:textId="103F36AE" w:rsidR="00BE5594" w:rsidRDefault="00BE5594" w:rsidP="00F459E4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Breaks in Learning / Apprenticeship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64216F79" w14:textId="564E3D56" w:rsidR="00BE5594" w:rsidRDefault="00BE5594" w:rsidP="00F459E4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Care Plan and Permission Sheet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1293E782" w14:textId="785527AC" w:rsidR="00BE5594" w:rsidRDefault="00BE5594" w:rsidP="00F459E4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Child Protection Guidance Notes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75DFDFED" w14:textId="6782E440" w:rsidR="00BE5594" w:rsidRDefault="00BE5594" w:rsidP="00F459E4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Child Protection Procedure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237B5979" w14:textId="6B55C928" w:rsidR="00BE5594" w:rsidRDefault="00BE5594" w:rsidP="00F459E4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Complaint Form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512EA08" w14:textId="3E02C2AC" w:rsidR="00BE5594" w:rsidRDefault="00BE5594" w:rsidP="00F459E4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Complaints and Appeals</w:t>
      </w:r>
      <w:r w:rsidR="00304F46">
        <w:rPr>
          <w:b/>
          <w:bCs/>
        </w:rPr>
        <w:t xml:space="preserve"> Procedure</w:t>
      </w:r>
      <w:r w:rsidR="00304F46">
        <w:rPr>
          <w:b/>
          <w:bCs/>
        </w:rPr>
        <w:tab/>
      </w:r>
      <w:r w:rsidR="00304F46">
        <w:rPr>
          <w:b/>
          <w:bCs/>
        </w:rPr>
        <w:tab/>
      </w:r>
      <w:r w:rsidR="00304F46">
        <w:rPr>
          <w:b/>
          <w:bCs/>
        </w:rPr>
        <w:tab/>
      </w:r>
      <w:r w:rsidR="00304F46">
        <w:rPr>
          <w:b/>
          <w:bCs/>
        </w:rPr>
        <w:tab/>
      </w:r>
      <w:r w:rsidR="00304F46">
        <w:rPr>
          <w:b/>
          <w:bCs/>
        </w:rPr>
        <w:tab/>
      </w:r>
      <w:r w:rsidR="00304F46">
        <w:rPr>
          <w:b/>
          <w:bCs/>
        </w:rPr>
        <w:tab/>
        <w:t>July 23</w:t>
      </w:r>
    </w:p>
    <w:p w14:paraId="0AF311B6" w14:textId="6B55E0AE" w:rsidR="00234DDF" w:rsidRDefault="00234DDF" w:rsidP="00234DDF">
      <w:pPr>
        <w:ind w:left="-567" w:right="-613"/>
        <w:rPr>
          <w:b/>
          <w:bCs/>
        </w:rPr>
      </w:pPr>
      <w:r>
        <w:rPr>
          <w:b/>
          <w:bCs/>
        </w:rPr>
        <w:t>9(a) Complaints Log and Checklist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8995331" w14:textId="1FD045C1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Confidentiality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1410AF05" w14:textId="47DE3482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Data Protection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Aug 23</w:t>
      </w:r>
    </w:p>
    <w:p w14:paraId="4F13D501" w14:textId="13B2289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Data Protection Staff Privacy Notices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Aug 23</w:t>
      </w:r>
    </w:p>
    <w:p w14:paraId="34CBF3B6" w14:textId="48CF58CD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Data Protection Student Privacy Notices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Aug 23</w:t>
      </w:r>
    </w:p>
    <w:p w14:paraId="558E7DF3" w14:textId="73C123CE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Disclaimer Form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3879669" w14:textId="35ABB27B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Minibus Safety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16EAF500" w14:textId="3DA1FA5E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Duty of Care Agreement Form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0A0EBB06" w14:textId="4F72C954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E Safety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01A2689F" w14:textId="5891DF7B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Environmental Sustainability Statement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6F375855" w14:textId="5A6765E5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Equality of Opportunity and Diversity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4BBCEDB7" w14:textId="23CA3CA9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Female Genital Mutilation (FGM)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2085D6C5" w14:textId="71B5526D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Fire Safety Plan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4281948" w14:textId="2A3DD656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Group Activity Organisation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215465F4" w14:textId="4B6CE48C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Head Lice Advice Sheet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2B889E5C" w14:textId="5081B178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Health and Safety Policy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1A821699" w14:textId="1F8B7E48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IAG Statement of Service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457857DD" w14:textId="7386259E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Incident Report Form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7C5E2378" w14:textId="026B0044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Incident and Emergency Escalation Procedure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DF5E0F5" w14:textId="60C19969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Internal Moderation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7E274AF9" w14:textId="323F38A8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Land Based Skills Advice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3E6D5967" w14:textId="05D25DBF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Learner Assessment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726325C0" w14:textId="24E62020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Learner Disciplinary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2B6B36EE" w14:textId="108EA6C8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Learner Feedback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4BA0F45D" w14:textId="20E6D8ED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Lockdown Policy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31CB591" w14:textId="3EB9C03C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Malpractice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July 23 </w:t>
      </w:r>
    </w:p>
    <w:p w14:paraId="77108F65" w14:textId="362F714D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Participant Discipline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51A772E" w14:textId="1FA977E1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Participant Grievance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4368C250" w14:textId="46B3837A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Pensions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6FC7C37F" w14:textId="2C3AE8DE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Mental Health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6B0451CE" w14:textId="0C15FC1A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Prevent Strategy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427533D5" w14:textId="041D9418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Professional Standards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7DC72219" w14:textId="4CB60EA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Quality Assurance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22B7B050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lastRenderedPageBreak/>
        <w:t>Racial Equality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0F953681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Recruitment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17B464F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Safer Recruitment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73E0668B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Request to Administer Medicines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60CFDA53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Safeguarding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6F0AC32B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Safeguarding Vulnerable Adults (1)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483E98A4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Safeguarding Vulnerable Adults (2)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627BBEC6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Staff Disciplinary Matters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415EC8B3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Staff Grievance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3B0062AD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Staff Work Related Violence and Abuse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E26DFA8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Staff Conflict of Interest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7EB7CACC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Standardisation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ED6C4BE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Student Healthcare Plan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0AA9DF81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Student Disclaimer Form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740A8754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Tetanus Disclaimer Form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7D71B4A9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Training and Apprenticeships Attendance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0E35C099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Travel and Subsistence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30B8707C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Visitor and Intruder Security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537D999E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Vulnerable Adult Procedure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36D9A4FA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Weapons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0112B98A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 xml:space="preserve"> Whistleblowing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39A5C70B" w14:textId="77777777" w:rsidR="00234DDF" w:rsidRDefault="00234DDF" w:rsidP="00234DDF">
      <w:pPr>
        <w:pStyle w:val="ListParagraph"/>
        <w:numPr>
          <w:ilvl w:val="0"/>
          <w:numId w:val="1"/>
        </w:numPr>
        <w:ind w:right="-613"/>
        <w:rPr>
          <w:b/>
          <w:bCs/>
        </w:rPr>
      </w:pPr>
      <w:r>
        <w:rPr>
          <w:b/>
          <w:bCs/>
        </w:rPr>
        <w:t>Work Based Learning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23</w:t>
      </w:r>
    </w:p>
    <w:p w14:paraId="36D7FFFC" w14:textId="77777777" w:rsidR="00234DDF" w:rsidRDefault="00234DDF" w:rsidP="00234DDF">
      <w:pPr>
        <w:pStyle w:val="ListParagraph"/>
        <w:ind w:left="-207" w:right="-613"/>
        <w:rPr>
          <w:b/>
          <w:bCs/>
        </w:rPr>
      </w:pPr>
    </w:p>
    <w:p w14:paraId="44A48A4C" w14:textId="77777777" w:rsidR="00234DDF" w:rsidRDefault="00234DDF" w:rsidP="00234DDF">
      <w:pPr>
        <w:pStyle w:val="ListParagraph"/>
        <w:ind w:left="-207" w:right="-613"/>
        <w:rPr>
          <w:b/>
          <w:bCs/>
        </w:rPr>
      </w:pPr>
    </w:p>
    <w:p w14:paraId="7F5D0291" w14:textId="17842C4F" w:rsidR="00234DDF" w:rsidRPr="00234DDF" w:rsidRDefault="00234DDF" w:rsidP="00234DDF">
      <w:pPr>
        <w:pStyle w:val="ListParagraph"/>
        <w:ind w:left="-207" w:right="-61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234DDF" w:rsidRPr="00234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E1A"/>
    <w:multiLevelType w:val="hybridMultilevel"/>
    <w:tmpl w:val="7496403E"/>
    <w:lvl w:ilvl="0" w:tplc="E09412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4365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E4"/>
    <w:rsid w:val="00234DDF"/>
    <w:rsid w:val="00304F46"/>
    <w:rsid w:val="00BE5594"/>
    <w:rsid w:val="00C04866"/>
    <w:rsid w:val="00F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46334"/>
  <w15:chartTrackingRefBased/>
  <w15:docId w15:val="{0A68D33A-0F5F-4F42-AACE-9D2E372D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Ossie Glover</dc:creator>
  <cp:keywords/>
  <dc:description/>
  <cp:lastModifiedBy>Ossie Glover</cp:lastModifiedBy>
  <cp:revision>2</cp:revision>
  <dcterms:created xsi:type="dcterms:W3CDTF">2022-07-20T13:50:00Z</dcterms:created>
  <dcterms:modified xsi:type="dcterms:W3CDTF">2022-08-30T12:57:00Z</dcterms:modified>
</cp:coreProperties>
</file>